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3B7B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B23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3E1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6A1544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AB31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岳阳禾美荟医疗美容门诊部</w:t>
            </w:r>
          </w:p>
        </w:tc>
      </w:tr>
      <w:tr w14:paraId="6CE6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21DA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15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PDY202000443060217D1542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D773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DEF2A7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299D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花良将</w:t>
            </w:r>
          </w:p>
        </w:tc>
      </w:tr>
      <w:tr w14:paraId="2148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5A1C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48D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A549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6CC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43062319811029071X</w:t>
            </w:r>
          </w:p>
        </w:tc>
      </w:tr>
      <w:tr w14:paraId="53CF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BA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563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湖南省岳阳市岳阳楼区青年路与建湘路交汇处天伦国际001栋1090号</w:t>
            </w:r>
          </w:p>
        </w:tc>
      </w:tr>
      <w:tr w14:paraId="1CFE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E8F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1C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844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815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医疗美容</w:t>
            </w:r>
            <w:r>
              <w:rPr>
                <w:rFonts w:hint="eastAsia" w:ascii="宋体" w:hAnsi="宋体"/>
                <w:sz w:val="24"/>
                <w:lang w:eastAsia="zh-CN"/>
              </w:rPr>
              <w:t>门诊部</w:t>
            </w:r>
          </w:p>
        </w:tc>
      </w:tr>
      <w:tr w14:paraId="2F8D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EF6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DC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美容外科;美容皮肤科;美容中医科  /麻醉科  /医学检验科******</w:t>
            </w:r>
          </w:p>
        </w:tc>
      </w:tr>
      <w:tr w14:paraId="1E6C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81A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AA63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1DA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463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46A5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0C15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0730-8801577</w:t>
            </w:r>
          </w:p>
        </w:tc>
      </w:tr>
      <w:tr w14:paraId="3177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D3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461CA56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0E28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户外、</w:t>
            </w: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F637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241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603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783F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E453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DFDA83B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50</w:t>
            </w:r>
            <w:r>
              <w:rPr>
                <w:sz w:val="24"/>
              </w:rPr>
              <w:t>号</w:t>
            </w:r>
          </w:p>
        </w:tc>
      </w:tr>
      <w:tr w14:paraId="3163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CA8CC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3266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9B01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527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C06D509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53B8E0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5B35844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 w14:paraId="17DB2E37"/>
    <w:p w14:paraId="3F1B4597"/>
    <w:p w14:paraId="227546BB"/>
    <w:p w14:paraId="4E414353"/>
    <w:p w14:paraId="0DABB774">
      <w:pPr>
        <w:rPr>
          <w:rFonts w:hint="eastAsia" w:eastAsia="宋体"/>
          <w:lang w:eastAsia="zh-CN"/>
        </w:rPr>
      </w:pPr>
    </w:p>
    <w:p w14:paraId="2079AD5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6530" cy="1453515"/>
            <wp:effectExtent l="0" t="0" r="1270" b="13335"/>
            <wp:docPr id="1" name="图片 1" descr="aff74fa6522ee1910dd2ea6144670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f74fa6522ee1910dd2ea6144670e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57CC"/>
    <w:p w14:paraId="3FEAF2E5"/>
    <w:p w14:paraId="6A102115">
      <w:bookmarkStart w:id="0" w:name="_GoBack"/>
      <w:bookmarkEnd w:id="0"/>
    </w:p>
    <w:p w14:paraId="2EFF0D28"/>
    <w:p w14:paraId="785D8881">
      <w:pPr>
        <w:tabs>
          <w:tab w:val="left" w:pos="653"/>
        </w:tabs>
      </w:pPr>
    </w:p>
    <w:p w14:paraId="125D781D">
      <w:pPr>
        <w:tabs>
          <w:tab w:val="left" w:pos="653"/>
        </w:tabs>
      </w:pPr>
    </w:p>
    <w:p w14:paraId="3DEB2686">
      <w:pPr>
        <w:tabs>
          <w:tab w:val="left" w:pos="653"/>
        </w:tabs>
      </w:pPr>
    </w:p>
    <w:p w14:paraId="56FBB516">
      <w:pPr>
        <w:tabs>
          <w:tab w:val="left" w:pos="653"/>
        </w:tabs>
      </w:pPr>
    </w:p>
    <w:p w14:paraId="6369FBCC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158A604C"/>
    <w:rsid w:val="19606855"/>
    <w:rsid w:val="2D852D48"/>
    <w:rsid w:val="41076015"/>
    <w:rsid w:val="43D314D6"/>
    <w:rsid w:val="4C975D73"/>
    <w:rsid w:val="53BC021E"/>
    <w:rsid w:val="59D94E1E"/>
    <w:rsid w:val="5AC64E5E"/>
    <w:rsid w:val="73104006"/>
    <w:rsid w:val="73605987"/>
    <w:rsid w:val="76F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378</Words>
  <Characters>487</Characters>
  <Lines>4</Lines>
  <Paragraphs>1</Paragraphs>
  <TotalTime>489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2026-04-15T05:37:00Z</cp:lastPrinted>
  <dcterms:modified xsi:type="dcterms:W3CDTF">2026-05-27T03:05:04Z</dcterms:modified>
  <dc:title>医 疗 广 告 审 查 证 明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D67DBD3A3FDD48E89076548A35CD81EC_12</vt:lpwstr>
  </property>
</Properties>
</file>