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83E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75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5AA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40A04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D95D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汨罗雅贝康口腔医院</w:t>
            </w:r>
          </w:p>
        </w:tc>
      </w:tr>
      <w:tr w14:paraId="290D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8A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5680">
            <w:pPr>
              <w:rPr>
                <w:sz w:val="24"/>
              </w:rPr>
            </w:pPr>
            <w:r>
              <w:rPr>
                <w:sz w:val="24"/>
              </w:rPr>
              <w:t>MA7BT79X443068117A5112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719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4E37BC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0E5A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黎尚朋</w:t>
            </w:r>
          </w:p>
        </w:tc>
      </w:tr>
      <w:tr w14:paraId="5BBA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D424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738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E2ED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6DB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445381199908200857</w:t>
            </w:r>
          </w:p>
        </w:tc>
      </w:tr>
      <w:tr w14:paraId="50A2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068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7D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汨罗市归义镇高泉南路与罗城大道交汇处欢乐水岸3号栋201</w:t>
            </w:r>
          </w:p>
        </w:tc>
      </w:tr>
      <w:tr w14:paraId="1A51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62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C0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1B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6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口腔医院</w:t>
            </w:r>
          </w:p>
        </w:tc>
      </w:tr>
      <w:tr w14:paraId="313B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7EF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A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/医学检验科;临床体液、血液专业******</w:t>
            </w:r>
          </w:p>
        </w:tc>
      </w:tr>
      <w:tr w14:paraId="11E9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47CE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E3A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CA5D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F6A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08:30-18:00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ABB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F16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0730-5588500</w:t>
            </w:r>
          </w:p>
        </w:tc>
      </w:tr>
      <w:tr w14:paraId="2B2B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9B8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34EEBD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F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8E7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32A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5D7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AEA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1DF8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C0820C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43</w:t>
            </w:r>
            <w:r>
              <w:rPr>
                <w:sz w:val="24"/>
              </w:rPr>
              <w:t>号</w:t>
            </w:r>
          </w:p>
        </w:tc>
      </w:tr>
      <w:tr w14:paraId="3DB9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4046D4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225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B64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506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F8D9401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9563E9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540DE56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06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62F52400"/>
    <w:p w14:paraId="25B8FB50"/>
    <w:p w14:paraId="6F72CF39"/>
    <w:p w14:paraId="26C326C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296920"/>
            <wp:effectExtent l="0" t="0" r="5715" b="17780"/>
            <wp:docPr id="1" name="图片 1" descr="7ac2ecdc8d2fda548e6a4a2bcaeb3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c2ecdc8d2fda548e6a4a2bcaeb38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1A1B"/>
    <w:p w14:paraId="1F533BFE"/>
    <w:p w14:paraId="61E16434"/>
    <w:p w14:paraId="3F35280A"/>
    <w:p w14:paraId="099477E7"/>
    <w:p w14:paraId="2C2CBC58">
      <w:pPr>
        <w:tabs>
          <w:tab w:val="left" w:pos="653"/>
        </w:tabs>
      </w:pPr>
    </w:p>
    <w:p w14:paraId="309D7DAE">
      <w:pPr>
        <w:tabs>
          <w:tab w:val="left" w:pos="653"/>
        </w:tabs>
      </w:pPr>
    </w:p>
    <w:p w14:paraId="354F963C">
      <w:pPr>
        <w:tabs>
          <w:tab w:val="left" w:pos="653"/>
        </w:tabs>
      </w:pPr>
    </w:p>
    <w:p w14:paraId="1EE594F6">
      <w:pPr>
        <w:tabs>
          <w:tab w:val="left" w:pos="653"/>
        </w:tabs>
      </w:pPr>
    </w:p>
    <w:p w14:paraId="41B961D8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54538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06EBC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525E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6E487EE6"/>
    <w:rsid w:val="7AB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477</Words>
  <Characters>583</Characters>
  <Lines>5</Lines>
  <Paragraphs>1</Paragraphs>
  <TotalTime>10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2025-05-26T07:15:00Z</cp:lastPrinted>
  <dcterms:modified xsi:type="dcterms:W3CDTF">2026-04-29T06:30:23Z</dcterms:modified>
  <dc:title>医 疗 广 告 审 查 证 明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E30F6CD814FA492AB3B478FA2C907813_12</vt:lpwstr>
  </property>
</Properties>
</file>