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24C1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6DCD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60C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D96E57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F31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岳阳市岳阳楼区爱昔口腔门诊部</w:t>
            </w:r>
          </w:p>
        </w:tc>
      </w:tr>
      <w:tr w14:paraId="3E90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9B0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0EC8">
            <w:pPr>
              <w:rPr>
                <w:sz w:val="24"/>
              </w:rPr>
            </w:pPr>
            <w:r>
              <w:rPr>
                <w:sz w:val="24"/>
              </w:rPr>
              <w:t>PDY01486843060217D1302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6C08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33A7019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4879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张昔平</w:t>
            </w:r>
          </w:p>
        </w:tc>
      </w:tr>
      <w:tr w14:paraId="1C4A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9433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9459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12E7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56F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430624198304033320</w:t>
            </w:r>
          </w:p>
        </w:tc>
      </w:tr>
      <w:tr w14:paraId="399D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DD28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39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岳阳楼区五里牌办事处新城居委会天伦国际19栋102号202号</w:t>
            </w:r>
          </w:p>
        </w:tc>
      </w:tr>
      <w:tr w14:paraId="47DA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9A5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0D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5D4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01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口腔门诊部</w:t>
            </w:r>
          </w:p>
        </w:tc>
      </w:tr>
      <w:tr w14:paraId="7759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B0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20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口腔科;牙体牙髓病专业;牙周病专业;口腔粘膜病专业;儿童口腔专业;口腔颌面外科专业;口腔修复专业;口腔正畸专业;口腔种植专业;口腔麻醉专业;口腔颌面医学影像专业;口腔病理专业;预防口腔专业******</w:t>
            </w:r>
          </w:p>
        </w:tc>
      </w:tr>
      <w:tr w14:paraId="7A8F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FD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F107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6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ACAA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0F86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</w:t>
            </w:r>
            <w:r>
              <w:rPr>
                <w:rFonts w:hint="eastAsia" w:eastAsia="楷体_GB2312"/>
                <w:sz w:val="24"/>
                <w:lang w:val="en-US" w:eastAsia="zh-CN"/>
              </w:rPr>
              <w:t>21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9C51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903D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18684511896</w:t>
            </w:r>
          </w:p>
        </w:tc>
      </w:tr>
      <w:tr w14:paraId="41A9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300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0ECEED7C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0534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户外、印刷品、网络、期刊</w:t>
            </w:r>
            <w:r>
              <w:rPr>
                <w:rFonts w:hint="eastAsia"/>
                <w:sz w:val="24"/>
                <w:lang w:eastAsia="zh-CN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51F8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A6D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01CB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2E6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362D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935E7EF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004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号</w:t>
            </w:r>
          </w:p>
        </w:tc>
      </w:tr>
      <w:tr w14:paraId="2E13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C5277A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年04月 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年04月2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628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9CD2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】第042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004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3E869290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7F245DB3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51A23F3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24</w:t>
      </w:r>
      <w:r>
        <w:rPr>
          <w:rFonts w:eastAsia="仿宋_GB2312"/>
          <w:bCs/>
          <w:sz w:val="28"/>
          <w:szCs w:val="28"/>
        </w:rPr>
        <w:t>日</w:t>
      </w:r>
    </w:p>
    <w:p w14:paraId="5866B1F1"/>
    <w:p w14:paraId="606132F6">
      <w:bookmarkStart w:id="0" w:name="_GoBack"/>
      <w:bookmarkEnd w:id="0"/>
    </w:p>
    <w:p w14:paraId="3765DE39"/>
    <w:p w14:paraId="51B88A36">
      <w:r>
        <w:drawing>
          <wp:inline distT="0" distB="0" distL="0" distR="0">
            <wp:extent cx="5274310" cy="2966720"/>
            <wp:effectExtent l="19050" t="0" r="2540" b="0"/>
            <wp:docPr id="3" name="图片 2" descr="D:\我的文档\Documents\WeChat Files\jiangqinpeng\FileStorage\Temp\2b64312ac22a6dd75b5db1cd269df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:\我的文档\Documents\WeChat Files\jiangqinpeng\FileStorage\Temp\2b64312ac22a6dd75b5db1cd269dff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7FD8E"/>
    <w:p w14:paraId="63D0165D"/>
    <w:p w14:paraId="63847A08"/>
    <w:p w14:paraId="2BD4CE19"/>
    <w:p w14:paraId="4286FCD3"/>
    <w:p w14:paraId="0489128E"/>
    <w:p w14:paraId="67983704">
      <w:pPr>
        <w:tabs>
          <w:tab w:val="left" w:pos="653"/>
        </w:tabs>
      </w:pPr>
    </w:p>
    <w:p w14:paraId="1A052CD3">
      <w:pPr>
        <w:tabs>
          <w:tab w:val="left" w:pos="653"/>
        </w:tabs>
      </w:pPr>
    </w:p>
    <w:p w14:paraId="19545AA1">
      <w:pPr>
        <w:tabs>
          <w:tab w:val="left" w:pos="653"/>
        </w:tabs>
      </w:pPr>
    </w:p>
    <w:p w14:paraId="15BEDAD6">
      <w:pPr>
        <w:tabs>
          <w:tab w:val="left" w:pos="653"/>
        </w:tabs>
      </w:pPr>
    </w:p>
    <w:p w14:paraId="494579D5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D7499"/>
    <w:rsid w:val="005F16F6"/>
    <w:rsid w:val="005F544F"/>
    <w:rsid w:val="005F769C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335F0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  <w:rsid w:val="7500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469</Words>
  <Characters>577</Characters>
  <Lines>5</Lines>
  <Paragraphs>1</Paragraphs>
  <TotalTime>231</TotalTime>
  <ScaleCrop>false</ScaleCrop>
  <LinksUpToDate>false</LinksUpToDate>
  <CharactersWithSpaces>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2025-04-29T03:18:00Z</cp:lastPrinted>
  <dcterms:modified xsi:type="dcterms:W3CDTF">2026-04-23T08:10:21Z</dcterms:modified>
  <dc:title>医 疗 广 告 审 查 证 明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05177993D6C448CCBDE56D85E3D6843D_12</vt:lpwstr>
  </property>
</Properties>
</file>